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8BF" w:rsidRPr="005063DB" w:rsidRDefault="000713D2" w:rsidP="005063DB">
      <w:pPr>
        <w:jc w:val="center"/>
        <w:rPr>
          <w:rFonts w:ascii="Courier New" w:hAnsi="Courier New" w:cs="Courier New"/>
          <w:sz w:val="72"/>
          <w:szCs w:val="72"/>
        </w:rPr>
      </w:pPr>
      <w:r w:rsidRPr="005063DB">
        <w:rPr>
          <w:rFonts w:ascii="Courier New" w:hAnsi="Courier New" w:cs="Courier New"/>
          <w:sz w:val="72"/>
          <w:szCs w:val="72"/>
        </w:rPr>
        <w:t>Furniture Layout</w:t>
      </w:r>
    </w:p>
    <w:p w:rsidR="00A03928" w:rsidRPr="005063DB" w:rsidRDefault="00A03928" w:rsidP="002B167A">
      <w:pPr>
        <w:jc w:val="center"/>
        <w:rPr>
          <w:rFonts w:ascii="Courier New" w:hAnsi="Courier New" w:cs="Courier New"/>
          <w:sz w:val="32"/>
          <w:szCs w:val="32"/>
        </w:rPr>
      </w:pPr>
      <w:r w:rsidRPr="005063DB">
        <w:rPr>
          <w:rFonts w:ascii="Courier New" w:hAnsi="Courier New" w:cs="Courier New"/>
          <w:sz w:val="32"/>
          <w:szCs w:val="32"/>
        </w:rPr>
        <w:t>WHAT’S IT ALL ABOUT?</w:t>
      </w:r>
    </w:p>
    <w:p w:rsidR="005058BF" w:rsidRPr="005063DB" w:rsidRDefault="000713D2" w:rsidP="002B167A">
      <w:pPr>
        <w:jc w:val="center"/>
        <w:rPr>
          <w:rFonts w:ascii="Courier New" w:hAnsi="Courier New" w:cs="Courier New"/>
        </w:rPr>
      </w:pPr>
      <w:r w:rsidRPr="005063DB">
        <w:rPr>
          <w:rFonts w:ascii="Courier New" w:hAnsi="Courier New" w:cs="Courier New"/>
        </w:rPr>
        <w:t xml:space="preserve">This option is great for people who </w:t>
      </w:r>
      <w:r w:rsidR="00E25CC3" w:rsidRPr="005063DB">
        <w:rPr>
          <w:rFonts w:ascii="Courier New" w:hAnsi="Courier New" w:cs="Courier New"/>
        </w:rPr>
        <w:t xml:space="preserve">just </w:t>
      </w:r>
      <w:r w:rsidRPr="005063DB">
        <w:rPr>
          <w:rFonts w:ascii="Courier New" w:hAnsi="Courier New" w:cs="Courier New"/>
        </w:rPr>
        <w:t>aren't sure how to layout all their furniture in a room.</w:t>
      </w:r>
    </w:p>
    <w:p w:rsidR="002B167A" w:rsidRPr="005063DB" w:rsidRDefault="002B167A" w:rsidP="002B167A">
      <w:pPr>
        <w:jc w:val="center"/>
        <w:rPr>
          <w:rFonts w:ascii="Courier New" w:hAnsi="Courier New" w:cs="Courier New"/>
        </w:rPr>
      </w:pPr>
    </w:p>
    <w:p w:rsidR="002B167A" w:rsidRPr="005063DB" w:rsidRDefault="002B167A" w:rsidP="002B167A">
      <w:pPr>
        <w:jc w:val="center"/>
        <w:rPr>
          <w:rFonts w:ascii="Courier New" w:hAnsi="Courier New" w:cs="Courier New"/>
        </w:rPr>
      </w:pPr>
    </w:p>
    <w:p w:rsidR="005058BF" w:rsidRPr="005063DB" w:rsidRDefault="005058BF" w:rsidP="002B167A">
      <w:pPr>
        <w:rPr>
          <w:rFonts w:ascii="Courier New" w:hAnsi="Courier New" w:cs="Courier New"/>
          <w:sz w:val="32"/>
          <w:szCs w:val="32"/>
        </w:rPr>
      </w:pPr>
      <w:r w:rsidRPr="005063DB">
        <w:rPr>
          <w:rFonts w:ascii="Courier New" w:hAnsi="Courier New" w:cs="Courier New"/>
          <w:sz w:val="32"/>
          <w:szCs w:val="32"/>
        </w:rPr>
        <w:t>WHAT YOU GET</w:t>
      </w:r>
    </w:p>
    <w:p w:rsidR="005058BF" w:rsidRPr="005063DB" w:rsidRDefault="00A03928" w:rsidP="00BA6481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 w:rsidRPr="005063DB">
        <w:rPr>
          <w:rFonts w:ascii="Courier New" w:hAnsi="Courier New" w:cs="Courier New"/>
        </w:rPr>
        <w:t>1-2 floor plan arrangements with your existing</w:t>
      </w:r>
      <w:r w:rsidR="00627796" w:rsidRPr="005063DB">
        <w:rPr>
          <w:rFonts w:ascii="Courier New" w:hAnsi="Courier New" w:cs="Courier New"/>
        </w:rPr>
        <w:t xml:space="preserve"> and/or all new</w:t>
      </w:r>
      <w:r w:rsidRPr="005063DB">
        <w:rPr>
          <w:rFonts w:ascii="Courier New" w:hAnsi="Courier New" w:cs="Courier New"/>
        </w:rPr>
        <w:t xml:space="preserve"> furniture</w:t>
      </w:r>
      <w:r w:rsidR="00627796" w:rsidRPr="005063DB">
        <w:rPr>
          <w:rFonts w:ascii="Courier New" w:hAnsi="Courier New" w:cs="Courier New"/>
        </w:rPr>
        <w:t>.</w:t>
      </w:r>
    </w:p>
    <w:p w:rsidR="00627796" w:rsidRPr="005063DB" w:rsidRDefault="00627796" w:rsidP="00BA6481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 w:rsidRPr="005063DB">
        <w:rPr>
          <w:rFonts w:ascii="Courier New" w:hAnsi="Courier New" w:cs="Courier New"/>
        </w:rPr>
        <w:t>Recommendations for appropriate sizes of furniture.</w:t>
      </w:r>
    </w:p>
    <w:p w:rsidR="00E62EF2" w:rsidRPr="005063DB" w:rsidRDefault="00E62EF2" w:rsidP="00627796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 w:rsidRPr="005063DB">
        <w:rPr>
          <w:rFonts w:ascii="Courier New" w:hAnsi="Courier New" w:cs="Courier New"/>
        </w:rPr>
        <w:t>Dimensions of all furniture pieces provided.</w:t>
      </w:r>
    </w:p>
    <w:p w:rsidR="003E0521" w:rsidRPr="005063DB" w:rsidRDefault="003E0521" w:rsidP="003E0521">
      <w:pPr>
        <w:pStyle w:val="ListParagraph"/>
        <w:rPr>
          <w:rFonts w:ascii="Courier New" w:hAnsi="Courier New" w:cs="Courier New"/>
        </w:rPr>
      </w:pPr>
    </w:p>
    <w:p w:rsidR="003E0521" w:rsidRPr="005063DB" w:rsidRDefault="003E0521" w:rsidP="003E0521">
      <w:pPr>
        <w:rPr>
          <w:rFonts w:ascii="Courier New" w:hAnsi="Courier New" w:cs="Courier New"/>
          <w:sz w:val="32"/>
          <w:szCs w:val="32"/>
        </w:rPr>
      </w:pPr>
      <w:r w:rsidRPr="005063DB">
        <w:rPr>
          <w:rFonts w:ascii="Courier New" w:hAnsi="Courier New" w:cs="Courier New"/>
          <w:sz w:val="32"/>
          <w:szCs w:val="32"/>
        </w:rPr>
        <w:t>NOT INCLUDED</w:t>
      </w:r>
    </w:p>
    <w:p w:rsidR="003E0521" w:rsidRPr="005063DB" w:rsidRDefault="003E0521" w:rsidP="003E0521">
      <w:pPr>
        <w:pStyle w:val="ListParagraph"/>
        <w:numPr>
          <w:ilvl w:val="0"/>
          <w:numId w:val="2"/>
        </w:numPr>
        <w:rPr>
          <w:rFonts w:ascii="Courier New" w:hAnsi="Courier New" w:cs="Courier New"/>
        </w:rPr>
      </w:pPr>
      <w:r w:rsidRPr="005063DB">
        <w:rPr>
          <w:rFonts w:ascii="Courier New" w:hAnsi="Courier New" w:cs="Courier New"/>
        </w:rPr>
        <w:t>Furniture or décor selections</w:t>
      </w:r>
    </w:p>
    <w:p w:rsidR="002B167A" w:rsidRPr="005063DB" w:rsidRDefault="002B167A" w:rsidP="002B167A">
      <w:pPr>
        <w:rPr>
          <w:rFonts w:ascii="Courier New" w:hAnsi="Courier New" w:cs="Courier New"/>
        </w:rPr>
      </w:pPr>
    </w:p>
    <w:p w:rsidR="002B167A" w:rsidRPr="005063DB" w:rsidRDefault="002B167A" w:rsidP="002B167A">
      <w:pPr>
        <w:rPr>
          <w:rFonts w:ascii="Courier New" w:hAnsi="Courier New" w:cs="Courier New"/>
        </w:rPr>
      </w:pPr>
    </w:p>
    <w:p w:rsidR="00842A9A" w:rsidRPr="005063DB" w:rsidRDefault="00A03928" w:rsidP="002B167A">
      <w:pPr>
        <w:rPr>
          <w:rFonts w:ascii="Courier New" w:hAnsi="Courier New" w:cs="Courier New"/>
          <w:sz w:val="32"/>
          <w:szCs w:val="32"/>
        </w:rPr>
      </w:pPr>
      <w:r w:rsidRPr="005063DB">
        <w:rPr>
          <w:rFonts w:ascii="Courier New" w:hAnsi="Courier New" w:cs="Courier New"/>
          <w:sz w:val="32"/>
          <w:szCs w:val="32"/>
        </w:rPr>
        <w:t>HOW DOES IT WORK</w:t>
      </w:r>
    </w:p>
    <w:p w:rsidR="00A03928" w:rsidRPr="005063DB" w:rsidRDefault="00842A9A" w:rsidP="002B167A">
      <w:pPr>
        <w:rPr>
          <w:rFonts w:ascii="Courier New" w:hAnsi="Courier New" w:cs="Courier New"/>
        </w:rPr>
      </w:pPr>
      <w:r w:rsidRPr="005063DB">
        <w:rPr>
          <w:rFonts w:ascii="Courier New" w:hAnsi="Courier New" w:cs="Courier New"/>
        </w:rPr>
        <w:t xml:space="preserve">Send me your room dimensions including all the walls, windows, doors and openings, and ceiling height. Along with dimensions of </w:t>
      </w:r>
      <w:r w:rsidR="000713D2" w:rsidRPr="005063DB">
        <w:rPr>
          <w:rFonts w:ascii="Courier New" w:hAnsi="Courier New" w:cs="Courier New"/>
        </w:rPr>
        <w:t>furniture</w:t>
      </w:r>
      <w:r w:rsidRPr="005063DB">
        <w:rPr>
          <w:rFonts w:ascii="Courier New" w:hAnsi="Courier New" w:cs="Courier New"/>
        </w:rPr>
        <w:t xml:space="preserve"> or other items </w:t>
      </w:r>
      <w:r w:rsidR="000713D2" w:rsidRPr="005063DB">
        <w:rPr>
          <w:rFonts w:ascii="Courier New" w:hAnsi="Courier New" w:cs="Courier New"/>
        </w:rPr>
        <w:t xml:space="preserve">such as wall décor </w:t>
      </w:r>
      <w:r w:rsidRPr="005063DB">
        <w:rPr>
          <w:rFonts w:ascii="Courier New" w:hAnsi="Courier New" w:cs="Courier New"/>
        </w:rPr>
        <w:t>that you want to use in the space and pictures of it. </w:t>
      </w:r>
    </w:p>
    <w:p w:rsidR="002B167A" w:rsidRPr="005063DB" w:rsidRDefault="002B167A" w:rsidP="002B167A">
      <w:pPr>
        <w:rPr>
          <w:rFonts w:ascii="Courier New" w:hAnsi="Courier New" w:cs="Courier New"/>
        </w:rPr>
      </w:pPr>
    </w:p>
    <w:p w:rsidR="000713D2" w:rsidRPr="005063DB" w:rsidRDefault="00A03928" w:rsidP="002B167A">
      <w:pPr>
        <w:rPr>
          <w:rFonts w:ascii="Courier New" w:hAnsi="Courier New" w:cs="Courier New"/>
        </w:rPr>
      </w:pPr>
      <w:r w:rsidRPr="005063DB">
        <w:rPr>
          <w:rFonts w:ascii="Courier New" w:hAnsi="Courier New" w:cs="Courier New"/>
        </w:rPr>
        <w:t>Measurement guidelines will be given with the ‘Welcome Packet’.</w:t>
      </w:r>
      <w:r w:rsidR="00842A9A" w:rsidRPr="005063DB">
        <w:rPr>
          <w:rFonts w:ascii="Courier New" w:hAnsi="Courier New" w:cs="Courier New"/>
        </w:rPr>
        <w:t> </w:t>
      </w:r>
    </w:p>
    <w:p w:rsidR="002B167A" w:rsidRPr="005063DB" w:rsidRDefault="002B167A" w:rsidP="002B167A">
      <w:pPr>
        <w:rPr>
          <w:rFonts w:ascii="Courier New" w:hAnsi="Courier New" w:cs="Courier New"/>
        </w:rPr>
      </w:pPr>
    </w:p>
    <w:p w:rsidR="002B167A" w:rsidRPr="005063DB" w:rsidRDefault="002B167A" w:rsidP="002B167A">
      <w:pPr>
        <w:rPr>
          <w:rFonts w:ascii="Courier New" w:hAnsi="Courier New" w:cs="Courier New"/>
        </w:rPr>
      </w:pPr>
    </w:p>
    <w:p w:rsidR="002B167A" w:rsidRPr="005063DB" w:rsidRDefault="002B167A" w:rsidP="002B167A">
      <w:pPr>
        <w:rPr>
          <w:rFonts w:ascii="Courier New" w:hAnsi="Courier New" w:cs="Courier New"/>
          <w:sz w:val="32"/>
          <w:szCs w:val="32"/>
        </w:rPr>
      </w:pPr>
      <w:r w:rsidRPr="005063DB">
        <w:rPr>
          <w:rFonts w:ascii="Courier New" w:hAnsi="Courier New" w:cs="Courier New"/>
          <w:sz w:val="32"/>
          <w:szCs w:val="32"/>
        </w:rPr>
        <w:t>TIMELINE</w:t>
      </w:r>
    </w:p>
    <w:p w:rsidR="002B167A" w:rsidRPr="005063DB" w:rsidRDefault="002B167A" w:rsidP="002B167A">
      <w:pPr>
        <w:rPr>
          <w:rFonts w:ascii="Courier New" w:hAnsi="Courier New" w:cs="Courier New"/>
        </w:rPr>
      </w:pPr>
      <w:r w:rsidRPr="005063DB">
        <w:rPr>
          <w:rFonts w:ascii="Courier New" w:hAnsi="Courier New" w:cs="Courier New"/>
        </w:rPr>
        <w:t>3-5 business days from the time of payment.</w:t>
      </w:r>
    </w:p>
    <w:p w:rsidR="002B167A" w:rsidRPr="005063DB" w:rsidRDefault="002B167A" w:rsidP="002B167A">
      <w:pPr>
        <w:rPr>
          <w:rFonts w:ascii="Courier New" w:hAnsi="Courier New" w:cs="Courier New"/>
        </w:rPr>
      </w:pPr>
      <w:bookmarkStart w:id="0" w:name="_GoBack"/>
      <w:bookmarkEnd w:id="0"/>
    </w:p>
    <w:p w:rsidR="002B167A" w:rsidRPr="005063DB" w:rsidRDefault="002B167A" w:rsidP="002B167A">
      <w:pPr>
        <w:rPr>
          <w:rFonts w:ascii="Courier New" w:hAnsi="Courier New" w:cs="Courier New"/>
        </w:rPr>
      </w:pPr>
    </w:p>
    <w:p w:rsidR="005058BF" w:rsidRPr="005063DB" w:rsidRDefault="00A03928" w:rsidP="002B167A">
      <w:pPr>
        <w:rPr>
          <w:rFonts w:ascii="Courier New" w:hAnsi="Courier New" w:cs="Courier New"/>
          <w:sz w:val="32"/>
          <w:szCs w:val="32"/>
        </w:rPr>
      </w:pPr>
      <w:r w:rsidRPr="005063DB">
        <w:rPr>
          <w:rFonts w:ascii="Courier New" w:hAnsi="Courier New" w:cs="Courier New"/>
          <w:sz w:val="32"/>
          <w:szCs w:val="32"/>
        </w:rPr>
        <w:t>PRICING</w:t>
      </w:r>
    </w:p>
    <w:p w:rsidR="00A03928" w:rsidRPr="005063DB" w:rsidRDefault="00A03928" w:rsidP="002B167A">
      <w:pPr>
        <w:rPr>
          <w:rFonts w:ascii="Courier New" w:hAnsi="Courier New" w:cs="Courier New"/>
        </w:rPr>
      </w:pPr>
      <w:r w:rsidRPr="005063DB">
        <w:rPr>
          <w:rFonts w:ascii="Courier New" w:hAnsi="Courier New" w:cs="Courier New"/>
        </w:rPr>
        <w:t>$</w:t>
      </w:r>
      <w:r w:rsidR="00626B3C" w:rsidRPr="005063DB">
        <w:rPr>
          <w:rFonts w:ascii="Courier New" w:hAnsi="Courier New" w:cs="Courier New"/>
        </w:rPr>
        <w:t>1</w:t>
      </w:r>
      <w:r w:rsidR="00E25CC3" w:rsidRPr="005063DB">
        <w:rPr>
          <w:rFonts w:ascii="Courier New" w:hAnsi="Courier New" w:cs="Courier New"/>
        </w:rPr>
        <w:t>8</w:t>
      </w:r>
      <w:r w:rsidRPr="005063DB">
        <w:rPr>
          <w:rFonts w:ascii="Courier New" w:hAnsi="Courier New" w:cs="Courier New"/>
        </w:rPr>
        <w:t>9 PER ROOM</w:t>
      </w:r>
    </w:p>
    <w:p w:rsidR="002B167A" w:rsidRPr="005063DB" w:rsidRDefault="002B167A" w:rsidP="002B167A">
      <w:pPr>
        <w:rPr>
          <w:rFonts w:ascii="Courier New" w:hAnsi="Courier New" w:cs="Courier New"/>
        </w:rPr>
      </w:pPr>
    </w:p>
    <w:p w:rsidR="00A03928" w:rsidRPr="005063DB" w:rsidRDefault="00A03928" w:rsidP="002B167A">
      <w:pPr>
        <w:rPr>
          <w:rFonts w:ascii="Courier New" w:hAnsi="Courier New" w:cs="Courier New"/>
        </w:rPr>
      </w:pPr>
      <w:r w:rsidRPr="005063DB">
        <w:rPr>
          <w:rFonts w:ascii="Courier New" w:hAnsi="Courier New" w:cs="Courier New"/>
        </w:rPr>
        <w:t>Open concepts are subject to additional fees.</w:t>
      </w:r>
    </w:p>
    <w:p w:rsidR="002B167A" w:rsidRPr="005063DB" w:rsidRDefault="002B167A" w:rsidP="002B167A">
      <w:pPr>
        <w:rPr>
          <w:rFonts w:ascii="Courier New" w:hAnsi="Courier New" w:cs="Courier New"/>
        </w:rPr>
      </w:pPr>
    </w:p>
    <w:p w:rsidR="00315E95" w:rsidRPr="005063DB" w:rsidRDefault="00626B3C" w:rsidP="00315E95">
      <w:pPr>
        <w:rPr>
          <w:rFonts w:ascii="Courier New" w:hAnsi="Courier New" w:cs="Courier New"/>
        </w:rPr>
      </w:pPr>
      <w:r w:rsidRPr="005063DB">
        <w:rPr>
          <w:rFonts w:ascii="Courier New" w:hAnsi="Courier New" w:cs="Courier New"/>
        </w:rPr>
        <w:t xml:space="preserve">A </w:t>
      </w:r>
      <w:proofErr w:type="spellStart"/>
      <w:r w:rsidRPr="005063DB">
        <w:rPr>
          <w:rFonts w:ascii="Courier New" w:hAnsi="Courier New" w:cs="Courier New"/>
        </w:rPr>
        <w:t>Paypal</w:t>
      </w:r>
      <w:proofErr w:type="spellEnd"/>
      <w:r w:rsidRPr="005063DB">
        <w:rPr>
          <w:rFonts w:ascii="Courier New" w:hAnsi="Courier New" w:cs="Courier New"/>
        </w:rPr>
        <w:t xml:space="preserve"> invoice will be sent via email upon confirmation you want to purchase the package.</w:t>
      </w:r>
    </w:p>
    <w:p w:rsidR="00626B3C" w:rsidRPr="005063DB" w:rsidRDefault="00B6156F" w:rsidP="00315E95">
      <w:pPr>
        <w:rPr>
          <w:rFonts w:ascii="Courier New" w:hAnsi="Courier New" w:cs="Courier New"/>
        </w:rPr>
      </w:pPr>
      <w:r w:rsidRPr="005063DB">
        <w:rPr>
          <w:rFonts w:ascii="Courier New" w:hAnsi="Courier New" w:cs="Courier New"/>
        </w:rPr>
        <w:tab/>
      </w:r>
      <w:r w:rsidRPr="005063DB">
        <w:rPr>
          <w:rFonts w:ascii="Courier New" w:hAnsi="Courier New" w:cs="Courier New"/>
        </w:rPr>
        <w:tab/>
      </w:r>
      <w:r w:rsidRPr="005063DB">
        <w:rPr>
          <w:rFonts w:ascii="Courier New" w:hAnsi="Courier New" w:cs="Courier New"/>
        </w:rPr>
        <w:tab/>
      </w:r>
      <w:r w:rsidRPr="005063DB">
        <w:rPr>
          <w:rFonts w:ascii="Courier New" w:hAnsi="Courier New" w:cs="Courier New"/>
        </w:rPr>
        <w:tab/>
      </w:r>
      <w:r w:rsidRPr="005063DB">
        <w:rPr>
          <w:rFonts w:ascii="Courier New" w:hAnsi="Courier New" w:cs="Courier New"/>
        </w:rPr>
        <w:tab/>
      </w:r>
      <w:r w:rsidRPr="005063DB">
        <w:rPr>
          <w:rFonts w:ascii="Courier New" w:hAnsi="Courier New" w:cs="Courier New"/>
        </w:rPr>
        <w:tab/>
      </w:r>
      <w:r w:rsidRPr="005063DB">
        <w:rPr>
          <w:rFonts w:ascii="Courier New" w:hAnsi="Courier New" w:cs="Courier New"/>
        </w:rPr>
        <w:tab/>
      </w:r>
      <w:r w:rsidRPr="005063DB">
        <w:rPr>
          <w:rFonts w:ascii="Courier New" w:hAnsi="Courier New" w:cs="Courier New"/>
        </w:rPr>
        <w:tab/>
      </w:r>
    </w:p>
    <w:p w:rsidR="00626B3C" w:rsidRDefault="00626B3C" w:rsidP="00315E95">
      <w:pPr>
        <w:rPr>
          <w:rFonts w:ascii="Helvetica Light" w:hAnsi="Helvetica Light" w:cs="Courier New"/>
        </w:rPr>
      </w:pPr>
    </w:p>
    <w:p w:rsidR="00B6156F" w:rsidRDefault="00B6156F" w:rsidP="00B6156F">
      <w:pPr>
        <w:ind w:left="7920"/>
        <w:rPr>
          <w:rFonts w:ascii="Helvetica Light" w:hAnsi="Helvetica Light" w:cs="Courier New"/>
        </w:rPr>
      </w:pPr>
      <w:r>
        <w:rPr>
          <w:rFonts w:ascii="Helvetica Light" w:hAnsi="Helvetica Light" w:cs="Courier New"/>
        </w:rPr>
        <w:t xml:space="preserve">      </w:t>
      </w:r>
    </w:p>
    <w:p w:rsidR="00B6156F" w:rsidRDefault="00B6156F" w:rsidP="00B6156F">
      <w:pPr>
        <w:ind w:left="7920"/>
        <w:rPr>
          <w:rFonts w:ascii="Helvetica Light" w:hAnsi="Helvetica Light" w:cs="Courier New"/>
        </w:rPr>
      </w:pPr>
    </w:p>
    <w:p w:rsidR="00B6156F" w:rsidRDefault="00B6156F" w:rsidP="00B6156F">
      <w:pPr>
        <w:ind w:left="7920"/>
        <w:rPr>
          <w:rFonts w:ascii="Helvetica Light" w:hAnsi="Helvetica Light" w:cs="Courier New"/>
        </w:rPr>
      </w:pPr>
    </w:p>
    <w:p w:rsidR="00B6156F" w:rsidRDefault="00B6156F" w:rsidP="00B6156F">
      <w:pPr>
        <w:ind w:left="7920"/>
        <w:rPr>
          <w:rFonts w:ascii="Helvetica Light" w:hAnsi="Helvetica Light" w:cs="Courier New"/>
        </w:rPr>
      </w:pPr>
    </w:p>
    <w:p w:rsidR="00B6156F" w:rsidRDefault="005063DB" w:rsidP="00B6156F">
      <w:pPr>
        <w:ind w:left="7920"/>
        <w:rPr>
          <w:rFonts w:ascii="Helvetica Light" w:hAnsi="Helvetica Light" w:cs="Courier New"/>
        </w:rPr>
      </w:pPr>
      <w:r>
        <w:rPr>
          <w:rFonts w:ascii="Helvetica Light" w:hAnsi="Helvetica Light" w:cs="Courier New"/>
          <w:noProof/>
        </w:rPr>
        <w:drawing>
          <wp:anchor distT="0" distB="0" distL="114300" distR="114300" simplePos="0" relativeHeight="251658240" behindDoc="0" locked="0" layoutInCell="1" allowOverlap="1" wp14:anchorId="286ACB2B">
            <wp:simplePos x="0" y="0"/>
            <wp:positionH relativeFrom="margin">
              <wp:posOffset>5580724</wp:posOffset>
            </wp:positionH>
            <wp:positionV relativeFrom="margin">
              <wp:posOffset>8098155</wp:posOffset>
            </wp:positionV>
            <wp:extent cx="916305" cy="8693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19 at 2.30.08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156F" w:rsidRDefault="00B6156F" w:rsidP="00B6156F">
      <w:pPr>
        <w:ind w:left="7920"/>
        <w:rPr>
          <w:rFonts w:ascii="Helvetica Light" w:hAnsi="Helvetica Light" w:cs="Courier New"/>
        </w:rPr>
      </w:pPr>
    </w:p>
    <w:p w:rsidR="00B6156F" w:rsidRDefault="00B6156F" w:rsidP="00B6156F">
      <w:pPr>
        <w:ind w:left="7920"/>
        <w:rPr>
          <w:rFonts w:ascii="Helvetica Light" w:hAnsi="Helvetica Light" w:cs="Courier New"/>
        </w:rPr>
      </w:pPr>
    </w:p>
    <w:p w:rsidR="00B6156F" w:rsidRDefault="00B6156F" w:rsidP="00B6156F">
      <w:pPr>
        <w:ind w:left="7920"/>
        <w:rPr>
          <w:rFonts w:ascii="Helvetica Light" w:hAnsi="Helvetica Light" w:cs="Courier New"/>
        </w:rPr>
      </w:pPr>
    </w:p>
    <w:p w:rsidR="00A9075C" w:rsidRDefault="005063DB"/>
    <w:sectPr w:rsidR="00A9075C" w:rsidSect="00083448">
      <w:pgSz w:w="12240" w:h="15840"/>
      <w:pgMar w:top="1152" w:right="1440" w:bottom="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9B0"/>
    <w:multiLevelType w:val="hybridMultilevel"/>
    <w:tmpl w:val="47760710"/>
    <w:lvl w:ilvl="0" w:tplc="04A4746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82A18"/>
    <w:multiLevelType w:val="hybridMultilevel"/>
    <w:tmpl w:val="07C20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9A"/>
    <w:rsid w:val="000713D2"/>
    <w:rsid w:val="00083448"/>
    <w:rsid w:val="002103DC"/>
    <w:rsid w:val="002B167A"/>
    <w:rsid w:val="00315E95"/>
    <w:rsid w:val="003E0521"/>
    <w:rsid w:val="005058BF"/>
    <w:rsid w:val="005063DB"/>
    <w:rsid w:val="00626B3C"/>
    <w:rsid w:val="00627796"/>
    <w:rsid w:val="00707A2B"/>
    <w:rsid w:val="00807560"/>
    <w:rsid w:val="00842A9A"/>
    <w:rsid w:val="0096049F"/>
    <w:rsid w:val="00A03928"/>
    <w:rsid w:val="00B6156F"/>
    <w:rsid w:val="00BA6481"/>
    <w:rsid w:val="00BE29F8"/>
    <w:rsid w:val="00E25CC3"/>
    <w:rsid w:val="00E6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D85B0"/>
  <w15:chartTrackingRefBased/>
  <w15:docId w15:val="{ADE22E6D-099F-2743-8BE9-0A0811BF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2A9A"/>
    <w:rPr>
      <w:b/>
      <w:bCs/>
    </w:rPr>
  </w:style>
  <w:style w:type="paragraph" w:customStyle="1" w:styleId="font9">
    <w:name w:val="font_9"/>
    <w:basedOn w:val="Normal"/>
    <w:rsid w:val="000713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5">
    <w:name w:val="color_15"/>
    <w:basedOn w:val="DefaultParagraphFont"/>
    <w:rsid w:val="000713D2"/>
  </w:style>
  <w:style w:type="paragraph" w:styleId="NoSpacing">
    <w:name w:val="No Spacing"/>
    <w:uiPriority w:val="1"/>
    <w:qFormat/>
    <w:rsid w:val="002B167A"/>
  </w:style>
  <w:style w:type="paragraph" w:styleId="ListParagraph">
    <w:name w:val="List Paragraph"/>
    <w:basedOn w:val="Normal"/>
    <w:uiPriority w:val="34"/>
    <w:qFormat/>
    <w:rsid w:val="00BA6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2020-07-19T19:47:00Z</dcterms:created>
  <dcterms:modified xsi:type="dcterms:W3CDTF">2020-07-19T19:47:00Z</dcterms:modified>
</cp:coreProperties>
</file>