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A0" w:rsidRPr="00A12F82" w:rsidRDefault="00007F54" w:rsidP="00E06AFC">
      <w:pPr>
        <w:jc w:val="center"/>
        <w:rPr>
          <w:rFonts w:ascii="Courier New" w:hAnsi="Courier New" w:cs="Courier New"/>
          <w:sz w:val="72"/>
          <w:szCs w:val="72"/>
        </w:rPr>
      </w:pPr>
      <w:r w:rsidRPr="00A12F82">
        <w:rPr>
          <w:rFonts w:ascii="Courier New" w:hAnsi="Courier New" w:cs="Courier New"/>
          <w:sz w:val="72"/>
          <w:szCs w:val="72"/>
        </w:rPr>
        <w:t>DESIGN DETAIL</w:t>
      </w:r>
    </w:p>
    <w:p w:rsidR="00BE4FB6" w:rsidRPr="00A12F82" w:rsidRDefault="00BE4FB6" w:rsidP="00C436A1">
      <w:pPr>
        <w:ind w:left="2160" w:firstLine="720"/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t>WHAT’S IT ALL ABOUT?</w:t>
      </w:r>
    </w:p>
    <w:p w:rsidR="008B297A" w:rsidRDefault="003F4DE0" w:rsidP="00A12F82">
      <w:pPr>
        <w:jc w:val="center"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Do you have ideas of what you want to do for your decor but are afraid to pull the trigger because you have made mistakes before? Maybe you</w:t>
      </w:r>
      <w:r w:rsidR="004806A0" w:rsidRPr="00A12F82">
        <w:rPr>
          <w:rFonts w:ascii="Courier New" w:hAnsi="Courier New" w:cs="Courier New"/>
        </w:rPr>
        <w:t xml:space="preserve"> just</w:t>
      </w:r>
      <w:r w:rsidRPr="00A12F82">
        <w:rPr>
          <w:rFonts w:ascii="Courier New" w:hAnsi="Courier New" w:cs="Courier New"/>
        </w:rPr>
        <w:t xml:space="preserve"> </w:t>
      </w:r>
      <w:r w:rsidR="004806A0" w:rsidRPr="00A12F82">
        <w:rPr>
          <w:rFonts w:ascii="Courier New" w:hAnsi="Courier New" w:cs="Courier New"/>
        </w:rPr>
        <w:t xml:space="preserve">feel lost when it comes to decorating and need someone to pick them out. </w:t>
      </w:r>
      <w:r w:rsidRPr="00A12F82">
        <w:rPr>
          <w:rFonts w:ascii="Courier New" w:hAnsi="Courier New" w:cs="Courier New"/>
        </w:rPr>
        <w:t>Whatever it may be</w:t>
      </w:r>
      <w:r w:rsidR="0065485B" w:rsidRPr="00A12F82">
        <w:rPr>
          <w:rFonts w:ascii="Courier New" w:hAnsi="Courier New" w:cs="Courier New"/>
        </w:rPr>
        <w:t xml:space="preserve"> we can tackle it here!</w:t>
      </w:r>
    </w:p>
    <w:p w:rsidR="007B103A" w:rsidRPr="00A12F82" w:rsidRDefault="007B103A" w:rsidP="00A12F82">
      <w:pPr>
        <w:jc w:val="center"/>
        <w:rPr>
          <w:rFonts w:ascii="Courier New" w:hAnsi="Courier New" w:cs="Courier New"/>
        </w:rPr>
      </w:pPr>
    </w:p>
    <w:p w:rsidR="00A879B7" w:rsidRPr="00A12F82" w:rsidRDefault="00A879B7" w:rsidP="00305478">
      <w:pPr>
        <w:rPr>
          <w:rFonts w:ascii="Courier New" w:hAnsi="Courier New" w:cs="Courier New"/>
        </w:rPr>
      </w:pPr>
    </w:p>
    <w:p w:rsidR="003F4DE0" w:rsidRPr="00A12F82" w:rsidRDefault="00125D3B" w:rsidP="00305478">
      <w:pPr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t>WHAT YOU GET</w:t>
      </w:r>
    </w:p>
    <w:p w:rsidR="00875A6D" w:rsidRPr="00A12F82" w:rsidRDefault="00875A6D" w:rsidP="002D3150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</w:rPr>
        <w:t>A private collaboration</w:t>
      </w:r>
      <w:r w:rsidR="00007F54" w:rsidRPr="00A12F82">
        <w:rPr>
          <w:rFonts w:ascii="Courier New" w:eastAsia="Times New Roman" w:hAnsi="Courier New" w:cs="Courier New"/>
          <w:color w:val="181818"/>
        </w:rPr>
        <w:t xml:space="preserve"> through Pinterest and/or email</w:t>
      </w:r>
      <w:r w:rsidRPr="00A12F82">
        <w:rPr>
          <w:rFonts w:ascii="Courier New" w:eastAsia="Times New Roman" w:hAnsi="Courier New" w:cs="Courier New"/>
          <w:color w:val="181818"/>
        </w:rPr>
        <w:t xml:space="preserve"> to tackle your design details. </w:t>
      </w:r>
    </w:p>
    <w:p w:rsidR="002D3150" w:rsidRDefault="002D3150" w:rsidP="002D3150">
      <w:pPr>
        <w:pStyle w:val="ListParagraph"/>
        <w:numPr>
          <w:ilvl w:val="0"/>
          <w:numId w:val="3"/>
        </w:numPr>
        <w:rPr>
          <w:rFonts w:ascii="Courier New" w:eastAsia="Times New Roman" w:hAnsi="Courier New" w:cs="Courier New"/>
          <w:color w:val="181818"/>
        </w:rPr>
      </w:pPr>
      <w:r w:rsidRPr="00A12F82">
        <w:rPr>
          <w:rFonts w:ascii="Courier New" w:eastAsia="Times New Roman" w:hAnsi="Courier New" w:cs="Courier New"/>
          <w:color w:val="181818"/>
        </w:rPr>
        <w:t xml:space="preserve">A product board </w:t>
      </w:r>
      <w:r w:rsidR="00A12F82">
        <w:rPr>
          <w:rFonts w:ascii="Courier New" w:eastAsia="Times New Roman" w:hAnsi="Courier New" w:cs="Courier New"/>
          <w:color w:val="181818"/>
        </w:rPr>
        <w:t xml:space="preserve">that includes </w:t>
      </w:r>
      <w:r w:rsidRPr="00A12F82">
        <w:rPr>
          <w:rFonts w:ascii="Courier New" w:eastAsia="Times New Roman" w:hAnsi="Courier New" w:cs="Courier New"/>
          <w:color w:val="181818"/>
        </w:rPr>
        <w:t>visuals</w:t>
      </w:r>
      <w:r w:rsidR="00A12F82">
        <w:rPr>
          <w:rFonts w:ascii="Courier New" w:eastAsia="Times New Roman" w:hAnsi="Courier New" w:cs="Courier New"/>
          <w:color w:val="181818"/>
        </w:rPr>
        <w:t>.</w:t>
      </w:r>
    </w:p>
    <w:p w:rsidR="00A12F82" w:rsidRPr="00A12F82" w:rsidRDefault="00A12F82" w:rsidP="002D3150">
      <w:pPr>
        <w:pStyle w:val="ListParagraph"/>
        <w:numPr>
          <w:ilvl w:val="0"/>
          <w:numId w:val="3"/>
        </w:numPr>
        <w:rPr>
          <w:rFonts w:ascii="Courier New" w:eastAsia="Times New Roman" w:hAnsi="Courier New" w:cs="Courier New"/>
          <w:color w:val="181818"/>
        </w:rPr>
      </w:pPr>
      <w:r>
        <w:rPr>
          <w:rFonts w:ascii="Courier New" w:eastAsia="Times New Roman" w:hAnsi="Courier New" w:cs="Courier New"/>
          <w:color w:val="181818"/>
        </w:rPr>
        <w:t>Shopping List with install instructions if applicable.</w:t>
      </w:r>
    </w:p>
    <w:p w:rsidR="00FB3101" w:rsidRDefault="00FB3101" w:rsidP="00875A6D">
      <w:pPr>
        <w:rPr>
          <w:rFonts w:ascii="Courier New" w:eastAsia="Times New Roman" w:hAnsi="Courier New" w:cs="Courier New"/>
          <w:color w:val="181818"/>
        </w:rPr>
      </w:pPr>
    </w:p>
    <w:p w:rsidR="007B103A" w:rsidRPr="00A12F82" w:rsidRDefault="007B103A" w:rsidP="00875A6D">
      <w:pPr>
        <w:rPr>
          <w:rFonts w:ascii="Courier New" w:eastAsia="Times New Roman" w:hAnsi="Courier New" w:cs="Courier New"/>
          <w:color w:val="181818"/>
        </w:rPr>
      </w:pPr>
    </w:p>
    <w:p w:rsidR="007B103A" w:rsidRPr="00A12F82" w:rsidRDefault="00FB3101" w:rsidP="00FB3101">
      <w:pPr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t>HOW MIGHT I USE THIS SERVICE</w:t>
      </w:r>
    </w:p>
    <w:p w:rsidR="00FB3101" w:rsidRPr="00A12F82" w:rsidRDefault="00FB3101" w:rsidP="00FB3101">
      <w:pPr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Ask questions pertaining to ANY room in your house.</w:t>
      </w:r>
    </w:p>
    <w:p w:rsidR="00FB3101" w:rsidRPr="00A12F82" w:rsidRDefault="00FB3101" w:rsidP="00FB3101">
      <w:pPr>
        <w:rPr>
          <w:rFonts w:ascii="Courier New" w:eastAsia="Times New Roman" w:hAnsi="Courier New" w:cs="Courier New"/>
          <w:color w:val="181818"/>
        </w:rPr>
      </w:pPr>
      <w:r w:rsidRPr="00A12F82">
        <w:rPr>
          <w:rFonts w:ascii="Courier New" w:eastAsia="Times New Roman" w:hAnsi="Courier New" w:cs="Courier New"/>
          <w:color w:val="181818"/>
        </w:rPr>
        <w:t>Do you need help picking art work for a gallery wall or you just need help laying out a gallery wall</w:t>
      </w:r>
      <w:r w:rsidR="00C436A1" w:rsidRPr="00A12F82">
        <w:rPr>
          <w:rFonts w:ascii="Courier New" w:eastAsia="Times New Roman" w:hAnsi="Courier New" w:cs="Courier New"/>
          <w:color w:val="181818"/>
        </w:rPr>
        <w:t>?</w:t>
      </w:r>
      <w:r w:rsidRPr="00A12F82">
        <w:rPr>
          <w:rFonts w:ascii="Courier New" w:eastAsia="Times New Roman" w:hAnsi="Courier New" w:cs="Courier New"/>
          <w:color w:val="181818"/>
        </w:rPr>
        <w:t xml:space="preserve"> </w:t>
      </w:r>
    </w:p>
    <w:p w:rsidR="00FB3101" w:rsidRPr="00A12F82" w:rsidRDefault="00FB3101" w:rsidP="00FB3101">
      <w:pPr>
        <w:rPr>
          <w:rFonts w:ascii="Courier New" w:eastAsia="Times New Roman" w:hAnsi="Courier New" w:cs="Courier New"/>
          <w:color w:val="181818"/>
        </w:rPr>
      </w:pPr>
      <w:r w:rsidRPr="00A12F82">
        <w:rPr>
          <w:rFonts w:ascii="Courier New" w:eastAsia="Times New Roman" w:hAnsi="Courier New" w:cs="Courier New"/>
          <w:color w:val="181818"/>
        </w:rPr>
        <w:t xml:space="preserve">Do you need items and assistance to style a shelf? </w:t>
      </w:r>
    </w:p>
    <w:p w:rsidR="00FB3101" w:rsidRPr="00A12F82" w:rsidRDefault="00FB3101" w:rsidP="00FB3101">
      <w:pPr>
        <w:rPr>
          <w:rFonts w:ascii="Courier New" w:eastAsia="Times New Roman" w:hAnsi="Courier New" w:cs="Courier New"/>
          <w:color w:val="181818"/>
        </w:rPr>
      </w:pPr>
      <w:r w:rsidRPr="00A12F82">
        <w:rPr>
          <w:rFonts w:ascii="Courier New" w:eastAsia="Times New Roman" w:hAnsi="Courier New" w:cs="Courier New"/>
          <w:color w:val="181818"/>
        </w:rPr>
        <w:t xml:space="preserve">Not sure what carpet or paint to pick out? </w:t>
      </w:r>
    </w:p>
    <w:p w:rsidR="00FB3101" w:rsidRPr="00A12F82" w:rsidRDefault="00FB3101" w:rsidP="00FB3101">
      <w:pPr>
        <w:rPr>
          <w:rFonts w:ascii="Courier New" w:eastAsia="Times New Roman" w:hAnsi="Courier New" w:cs="Courier New"/>
          <w:color w:val="181818"/>
        </w:rPr>
      </w:pPr>
      <w:r w:rsidRPr="00A12F82">
        <w:rPr>
          <w:rFonts w:ascii="Courier New" w:eastAsia="Times New Roman" w:hAnsi="Courier New" w:cs="Courier New"/>
          <w:color w:val="181818"/>
        </w:rPr>
        <w:t>Any of these and more can be tackled with this package. </w:t>
      </w:r>
    </w:p>
    <w:p w:rsidR="00FB3101" w:rsidRDefault="00FB3101" w:rsidP="00875A6D">
      <w:pPr>
        <w:rPr>
          <w:rFonts w:ascii="Courier New" w:eastAsia="Times New Roman" w:hAnsi="Courier New" w:cs="Courier New"/>
          <w:color w:val="181818"/>
        </w:rPr>
      </w:pPr>
    </w:p>
    <w:p w:rsidR="007B103A" w:rsidRPr="00A12F82" w:rsidRDefault="007B103A" w:rsidP="00875A6D">
      <w:pPr>
        <w:rPr>
          <w:rFonts w:ascii="Courier New" w:eastAsia="Times New Roman" w:hAnsi="Courier New" w:cs="Courier New"/>
          <w:color w:val="181818"/>
        </w:rPr>
      </w:pPr>
    </w:p>
    <w:p w:rsidR="007B103A" w:rsidRPr="00A12F82" w:rsidRDefault="00FB3101" w:rsidP="00FB3101">
      <w:pPr>
        <w:spacing w:before="100" w:beforeAutospacing="1" w:after="100" w:afterAutospacing="1"/>
        <w:contextualSpacing/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t>NOT INCLUDED</w:t>
      </w:r>
    </w:p>
    <w:p w:rsidR="00FB3101" w:rsidRPr="00A12F82" w:rsidRDefault="00FB3101" w:rsidP="00FB3101">
      <w:pPr>
        <w:spacing w:before="100" w:beforeAutospacing="1" w:after="100" w:afterAutospacing="1"/>
        <w:contextualSpacing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Furniture Layout</w:t>
      </w:r>
    </w:p>
    <w:p w:rsidR="00FB3101" w:rsidRDefault="007B103A" w:rsidP="00FB3101">
      <w:pPr>
        <w:spacing w:before="100" w:beforeAutospacing="1" w:after="100" w:afterAutospacing="1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Photorealistic Renders</w:t>
      </w:r>
    </w:p>
    <w:p w:rsidR="007B103A" w:rsidRPr="00A12F82" w:rsidRDefault="007B103A" w:rsidP="00FB3101">
      <w:pPr>
        <w:spacing w:before="100" w:beforeAutospacing="1" w:after="100" w:afterAutospacing="1"/>
        <w:contextualSpacing/>
        <w:rPr>
          <w:rFonts w:ascii="Courier New" w:hAnsi="Courier New" w:cs="Courier New"/>
        </w:rPr>
      </w:pPr>
    </w:p>
    <w:p w:rsidR="003F4DE0" w:rsidRPr="00A12F82" w:rsidRDefault="003F4DE0" w:rsidP="00305478">
      <w:pPr>
        <w:rPr>
          <w:rFonts w:ascii="Courier New" w:hAnsi="Courier New" w:cs="Courier New"/>
        </w:rPr>
      </w:pPr>
    </w:p>
    <w:p w:rsidR="003F4DE0" w:rsidRDefault="000C00E1" w:rsidP="00305478">
      <w:pPr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t>THE PROCESS</w:t>
      </w:r>
    </w:p>
    <w:p w:rsidR="007B103A" w:rsidRDefault="007B103A" w:rsidP="00305478">
      <w:pPr>
        <w:rPr>
          <w:rFonts w:ascii="Courier New" w:hAnsi="Courier New" w:cs="Courier New"/>
          <w:sz w:val="32"/>
          <w:szCs w:val="32"/>
        </w:rPr>
      </w:pPr>
    </w:p>
    <w:p w:rsidR="007B103A" w:rsidRPr="00CD0E18" w:rsidRDefault="007B103A" w:rsidP="007B103A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</w:rPr>
        <w:t>Complete the Design Questionnaire on the website.</w:t>
      </w:r>
    </w:p>
    <w:p w:rsidR="007B103A" w:rsidRPr="00B65D16" w:rsidRDefault="007B103A" w:rsidP="007B103A">
      <w:pPr>
        <w:pStyle w:val="ListParagraph"/>
        <w:ind w:left="1440"/>
        <w:rPr>
          <w:rFonts w:ascii="Courier New" w:hAnsi="Courier New" w:cs="Courier New"/>
        </w:rPr>
      </w:pPr>
    </w:p>
    <w:p w:rsidR="007B103A" w:rsidRDefault="007B103A" w:rsidP="007B103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urier New" w:hAnsi="Courier New" w:cs="Courier New"/>
        </w:rPr>
      </w:pPr>
      <w:r w:rsidRPr="00B65D16">
        <w:rPr>
          <w:rFonts w:ascii="Courier New" w:hAnsi="Courier New" w:cs="Courier New"/>
        </w:rPr>
        <w:t>Upon confirmation you want to start the process a ‘Welcome Packet’ will be sent to you via email. This packet includes the invoice, contract, and measurement guide</w:t>
      </w:r>
      <w:r>
        <w:rPr>
          <w:rFonts w:ascii="Courier New" w:hAnsi="Courier New" w:cs="Courier New"/>
        </w:rPr>
        <w:t xml:space="preserve"> (if applicable)</w:t>
      </w:r>
      <w:r w:rsidRPr="00B65D16">
        <w:rPr>
          <w:rFonts w:ascii="Courier New" w:hAnsi="Courier New" w:cs="Courier New"/>
        </w:rPr>
        <w:t>. After completion (and submission) of the Welcome Packet’ the fun part begins.</w:t>
      </w:r>
    </w:p>
    <w:p w:rsidR="007B103A" w:rsidRPr="007B103A" w:rsidRDefault="007B103A" w:rsidP="007B103A">
      <w:pPr>
        <w:pStyle w:val="ListParagraph"/>
        <w:rPr>
          <w:rFonts w:ascii="Courier New" w:hAnsi="Courier New" w:cs="Courier New"/>
        </w:rPr>
      </w:pPr>
    </w:p>
    <w:p w:rsidR="007B103A" w:rsidRDefault="007B103A" w:rsidP="007B103A">
      <w:pPr>
        <w:spacing w:before="100" w:beforeAutospacing="1" w:after="100" w:afterAutospacing="1"/>
        <w:rPr>
          <w:rFonts w:ascii="Courier New" w:hAnsi="Courier New" w:cs="Courier New"/>
        </w:rPr>
      </w:pPr>
    </w:p>
    <w:p w:rsidR="007B103A" w:rsidRPr="007B103A" w:rsidRDefault="007B103A" w:rsidP="007B103A">
      <w:pPr>
        <w:spacing w:before="100" w:beforeAutospacing="1" w:after="100" w:afterAutospacing="1"/>
        <w:rPr>
          <w:rFonts w:ascii="Courier New" w:hAnsi="Courier New" w:cs="Courier New"/>
        </w:rPr>
      </w:pPr>
    </w:p>
    <w:p w:rsidR="003F4DE0" w:rsidRDefault="003F4DE0" w:rsidP="00305478">
      <w:pPr>
        <w:rPr>
          <w:rFonts w:ascii="Courier New" w:hAnsi="Courier New" w:cs="Courier New"/>
        </w:rPr>
      </w:pPr>
    </w:p>
    <w:p w:rsidR="007B103A" w:rsidRDefault="007B103A" w:rsidP="00305478">
      <w:pPr>
        <w:rPr>
          <w:rFonts w:ascii="Courier New" w:hAnsi="Courier New" w:cs="Courier New"/>
        </w:rPr>
      </w:pPr>
    </w:p>
    <w:p w:rsidR="007B103A" w:rsidRPr="00A12F82" w:rsidRDefault="007B103A" w:rsidP="00305478">
      <w:pPr>
        <w:rPr>
          <w:rFonts w:ascii="Courier New" w:hAnsi="Courier New" w:cs="Courier New"/>
        </w:rPr>
      </w:pPr>
    </w:p>
    <w:p w:rsidR="00BE4FB6" w:rsidRDefault="00BE4FB6" w:rsidP="00305478">
      <w:pPr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lastRenderedPageBreak/>
        <w:t>PRICING</w:t>
      </w:r>
    </w:p>
    <w:p w:rsidR="007B103A" w:rsidRDefault="007B103A" w:rsidP="003054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*Below are general examples but each project cost will be determined after completion of the Design Questionnaire.</w:t>
      </w:r>
    </w:p>
    <w:p w:rsidR="002546C1" w:rsidRDefault="002546C1" w:rsidP="003054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*If adding to an existing package they are $100 off the suggested price.</w:t>
      </w:r>
      <w:bookmarkStart w:id="0" w:name="_GoBack"/>
      <w:bookmarkEnd w:id="0"/>
    </w:p>
    <w:p w:rsidR="000C00E1" w:rsidRPr="00A12F82" w:rsidRDefault="000C00E1" w:rsidP="00305478">
      <w:pPr>
        <w:rPr>
          <w:rFonts w:ascii="Courier New" w:hAnsi="Courier New" w:cs="Courier New"/>
        </w:rPr>
      </w:pPr>
    </w:p>
    <w:p w:rsidR="00FB3101" w:rsidRPr="007B103A" w:rsidRDefault="00FB3101" w:rsidP="007B103A">
      <w:pPr>
        <w:ind w:firstLine="720"/>
        <w:rPr>
          <w:rFonts w:ascii="Courier New" w:hAnsi="Courier New" w:cs="Courier New"/>
          <w:sz w:val="32"/>
          <w:szCs w:val="32"/>
        </w:rPr>
      </w:pPr>
      <w:r w:rsidRPr="007B103A">
        <w:rPr>
          <w:rFonts w:ascii="Courier New" w:hAnsi="Courier New" w:cs="Courier New"/>
          <w:sz w:val="32"/>
          <w:szCs w:val="32"/>
        </w:rPr>
        <w:t>Project Examples include:</w:t>
      </w:r>
    </w:p>
    <w:p w:rsidR="007B103A" w:rsidRPr="00A12F82" w:rsidRDefault="007B103A" w:rsidP="00305478">
      <w:pPr>
        <w:rPr>
          <w:rFonts w:ascii="Courier New" w:hAnsi="Courier New" w:cs="Courier New"/>
        </w:rPr>
      </w:pPr>
    </w:p>
    <w:p w:rsidR="00C436A1" w:rsidRPr="00A12F82" w:rsidRDefault="007B103A" w:rsidP="007B103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Flooring options</w:t>
      </w:r>
      <w:r w:rsidR="00C436A1" w:rsidRPr="00A12F82">
        <w:rPr>
          <w:rFonts w:ascii="Courier New" w:hAnsi="Courier New" w:cs="Courier New"/>
        </w:rPr>
        <w:t>. $</w:t>
      </w:r>
      <w:r w:rsidR="002546C1">
        <w:rPr>
          <w:rFonts w:ascii="Courier New" w:hAnsi="Courier New" w:cs="Courier New"/>
        </w:rPr>
        <w:t>18</w:t>
      </w:r>
      <w:r w:rsidR="00C436A1" w:rsidRPr="00A12F82">
        <w:rPr>
          <w:rFonts w:ascii="Courier New" w:hAnsi="Courier New" w:cs="Courier New"/>
        </w:rPr>
        <w:t>9</w:t>
      </w:r>
    </w:p>
    <w:p w:rsidR="00FB3101" w:rsidRPr="00A12F82" w:rsidRDefault="00FB3101" w:rsidP="007B103A">
      <w:pPr>
        <w:ind w:firstLine="720"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Styling (and sourcing items for) console table. $</w:t>
      </w:r>
      <w:r w:rsidR="008B297A" w:rsidRPr="00A12F82">
        <w:rPr>
          <w:rFonts w:ascii="Courier New" w:hAnsi="Courier New" w:cs="Courier New"/>
        </w:rPr>
        <w:t>1</w:t>
      </w:r>
      <w:r w:rsidRPr="00A12F82">
        <w:rPr>
          <w:rFonts w:ascii="Courier New" w:hAnsi="Courier New" w:cs="Courier New"/>
        </w:rPr>
        <w:t>89</w:t>
      </w:r>
    </w:p>
    <w:p w:rsidR="00FB3101" w:rsidRPr="00A12F82" w:rsidRDefault="00FB3101" w:rsidP="007B103A">
      <w:pPr>
        <w:ind w:firstLine="720"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Styling (and sourcing items for) 2 side tables. $</w:t>
      </w:r>
      <w:r w:rsidR="008B297A" w:rsidRPr="00A12F82">
        <w:rPr>
          <w:rFonts w:ascii="Courier New" w:hAnsi="Courier New" w:cs="Courier New"/>
        </w:rPr>
        <w:t>1</w:t>
      </w:r>
      <w:r w:rsidRPr="00A12F82">
        <w:rPr>
          <w:rFonts w:ascii="Courier New" w:hAnsi="Courier New" w:cs="Courier New"/>
        </w:rPr>
        <w:t>89</w:t>
      </w:r>
    </w:p>
    <w:p w:rsidR="00FB3101" w:rsidRPr="00A12F82" w:rsidRDefault="00FB3101" w:rsidP="007B103A">
      <w:pPr>
        <w:ind w:firstLine="720"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Small gallery wall layout. $</w:t>
      </w:r>
      <w:r w:rsidR="002546C1">
        <w:rPr>
          <w:rFonts w:ascii="Courier New" w:hAnsi="Courier New" w:cs="Courier New"/>
        </w:rPr>
        <w:t>18</w:t>
      </w:r>
      <w:r w:rsidRPr="00A12F82">
        <w:rPr>
          <w:rFonts w:ascii="Courier New" w:hAnsi="Courier New" w:cs="Courier New"/>
        </w:rPr>
        <w:t>9</w:t>
      </w:r>
    </w:p>
    <w:p w:rsidR="00FB3101" w:rsidRPr="00A12F82" w:rsidRDefault="00FB3101" w:rsidP="007B103A">
      <w:pPr>
        <w:ind w:firstLine="720"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Sourcing art for small gallery wall. $</w:t>
      </w:r>
      <w:r w:rsidR="002F434E" w:rsidRPr="00A12F82">
        <w:rPr>
          <w:rFonts w:ascii="Courier New" w:hAnsi="Courier New" w:cs="Courier New"/>
        </w:rPr>
        <w:t>1</w:t>
      </w:r>
      <w:r w:rsidR="002546C1">
        <w:rPr>
          <w:rFonts w:ascii="Courier New" w:hAnsi="Courier New" w:cs="Courier New"/>
        </w:rPr>
        <w:t>8</w:t>
      </w:r>
      <w:r w:rsidRPr="00A12F82">
        <w:rPr>
          <w:rFonts w:ascii="Courier New" w:hAnsi="Courier New" w:cs="Courier New"/>
        </w:rPr>
        <w:t>9</w:t>
      </w:r>
    </w:p>
    <w:p w:rsidR="00FB3101" w:rsidRPr="00A12F82" w:rsidRDefault="00FB3101" w:rsidP="007B103A">
      <w:pPr>
        <w:ind w:firstLine="720"/>
        <w:rPr>
          <w:rFonts w:ascii="Courier New" w:hAnsi="Courier New" w:cs="Courier New"/>
        </w:rPr>
      </w:pPr>
      <w:r w:rsidRPr="00A12F82">
        <w:rPr>
          <w:rFonts w:ascii="Courier New" w:hAnsi="Courier New" w:cs="Courier New"/>
        </w:rPr>
        <w:t>Styling (and sourcing items for) large bookcase $</w:t>
      </w:r>
      <w:r w:rsidR="008B297A" w:rsidRPr="00A12F82">
        <w:rPr>
          <w:rFonts w:ascii="Courier New" w:hAnsi="Courier New" w:cs="Courier New"/>
        </w:rPr>
        <w:t>24</w:t>
      </w:r>
      <w:r w:rsidRPr="00A12F82">
        <w:rPr>
          <w:rFonts w:ascii="Courier New" w:hAnsi="Courier New" w:cs="Courier New"/>
        </w:rPr>
        <w:t>9</w:t>
      </w:r>
    </w:p>
    <w:p w:rsidR="00FB3101" w:rsidRDefault="00FB3101" w:rsidP="00305478">
      <w:pPr>
        <w:rPr>
          <w:rFonts w:ascii="Courier New" w:hAnsi="Courier New" w:cs="Courier New"/>
        </w:rPr>
      </w:pPr>
    </w:p>
    <w:p w:rsidR="007B103A" w:rsidRPr="00A12F82" w:rsidRDefault="007B103A" w:rsidP="00305478">
      <w:pPr>
        <w:rPr>
          <w:rFonts w:ascii="Courier New" w:hAnsi="Courier New" w:cs="Courier New"/>
        </w:rPr>
      </w:pPr>
    </w:p>
    <w:p w:rsidR="00305478" w:rsidRPr="00A12F82" w:rsidRDefault="008B297A" w:rsidP="00305478">
      <w:pPr>
        <w:rPr>
          <w:rFonts w:ascii="Courier New" w:hAnsi="Courier New" w:cs="Courier New"/>
          <w:sz w:val="32"/>
          <w:szCs w:val="32"/>
        </w:rPr>
      </w:pPr>
      <w:r w:rsidRPr="00A12F82">
        <w:rPr>
          <w:rFonts w:ascii="Courier New" w:hAnsi="Courier New" w:cs="Courier New"/>
          <w:sz w:val="32"/>
          <w:szCs w:val="32"/>
        </w:rPr>
        <w:t>PAYMENT</w:t>
      </w:r>
    </w:p>
    <w:p w:rsidR="00007F54" w:rsidRPr="00A12F82" w:rsidRDefault="00A12F82" w:rsidP="00007F54">
      <w:pPr>
        <w:rPr>
          <w:rFonts w:ascii="Courier New" w:hAnsi="Courier New" w:cs="Courier New"/>
        </w:rPr>
      </w:pPr>
      <w:r>
        <w:rPr>
          <w:rFonts w:ascii="Helvetica Light" w:hAnsi="Helvetica Light" w:cs="Courier New"/>
          <w:noProof/>
        </w:rPr>
        <w:drawing>
          <wp:anchor distT="0" distB="0" distL="114300" distR="114300" simplePos="0" relativeHeight="251658240" behindDoc="0" locked="0" layoutInCell="1" allowOverlap="1" wp14:anchorId="1C56610D">
            <wp:simplePos x="0" y="0"/>
            <wp:positionH relativeFrom="margin">
              <wp:posOffset>5619987</wp:posOffset>
            </wp:positionH>
            <wp:positionV relativeFrom="margin">
              <wp:posOffset>8130540</wp:posOffset>
            </wp:positionV>
            <wp:extent cx="899160" cy="8528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9 at 2.30.0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300" w:rsidRPr="00A12F82">
        <w:rPr>
          <w:rFonts w:ascii="Courier New" w:hAnsi="Courier New" w:cs="Courier New"/>
        </w:rPr>
        <w:t xml:space="preserve">A </w:t>
      </w:r>
      <w:proofErr w:type="spellStart"/>
      <w:r w:rsidR="00007F54" w:rsidRPr="00A12F82">
        <w:rPr>
          <w:rFonts w:ascii="Courier New" w:hAnsi="Courier New" w:cs="Courier New"/>
        </w:rPr>
        <w:t>Paypal</w:t>
      </w:r>
      <w:proofErr w:type="spellEnd"/>
      <w:r w:rsidR="00007F54" w:rsidRPr="00A12F82">
        <w:rPr>
          <w:rFonts w:ascii="Courier New" w:hAnsi="Courier New" w:cs="Courier New"/>
        </w:rPr>
        <w:t xml:space="preserve"> invoice </w:t>
      </w:r>
      <w:r w:rsidR="008B297A" w:rsidRPr="00A12F82">
        <w:rPr>
          <w:rFonts w:ascii="Courier New" w:hAnsi="Courier New" w:cs="Courier New"/>
        </w:rPr>
        <w:t xml:space="preserve">will be sent via email </w:t>
      </w:r>
      <w:r w:rsidR="007B103A">
        <w:rPr>
          <w:rFonts w:ascii="Courier New" w:hAnsi="Courier New" w:cs="Courier New"/>
        </w:rPr>
        <w:t xml:space="preserve">after price proposal and </w:t>
      </w:r>
      <w:r w:rsidR="008B297A" w:rsidRPr="00A12F82">
        <w:rPr>
          <w:rFonts w:ascii="Courier New" w:hAnsi="Courier New" w:cs="Courier New"/>
        </w:rPr>
        <w:t>upon confirmation you want to start this project</w:t>
      </w:r>
      <w:r w:rsidR="00007F54" w:rsidRPr="00A12F82">
        <w:rPr>
          <w:rFonts w:ascii="Courier New" w:hAnsi="Courier New" w:cs="Courier New"/>
        </w:rPr>
        <w:t>.</w:t>
      </w:r>
    </w:p>
    <w:p w:rsidR="001758C0" w:rsidRPr="00A12F82" w:rsidRDefault="001758C0" w:rsidP="001758C0">
      <w:pPr>
        <w:rPr>
          <w:rFonts w:ascii="Courier New" w:hAnsi="Courier New" w:cs="Courier New"/>
        </w:rPr>
      </w:pPr>
    </w:p>
    <w:p w:rsidR="00A879B7" w:rsidRPr="00A12F82" w:rsidRDefault="00A879B7" w:rsidP="00707300">
      <w:pPr>
        <w:ind w:left="8640"/>
        <w:rPr>
          <w:rFonts w:ascii="Courier New" w:hAnsi="Courier New" w:cs="Courier New"/>
        </w:rPr>
      </w:pPr>
    </w:p>
    <w:p w:rsidR="003F4DE0" w:rsidRPr="00707300" w:rsidRDefault="003F4DE0" w:rsidP="00707300">
      <w:pPr>
        <w:ind w:left="8640"/>
        <w:rPr>
          <w:rFonts w:ascii="Helvetica Light" w:hAnsi="Helvetica Light" w:cs="Courier New"/>
        </w:rPr>
      </w:pPr>
    </w:p>
    <w:p w:rsidR="00A9075C" w:rsidRDefault="002546C1" w:rsidP="004806A0"/>
    <w:sectPr w:rsidR="00A9075C" w:rsidSect="00A879B7">
      <w:pgSz w:w="12240" w:h="15840"/>
      <w:pgMar w:top="1152" w:right="1440" w:bottom="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8E8"/>
    <w:multiLevelType w:val="hybridMultilevel"/>
    <w:tmpl w:val="60E49A50"/>
    <w:lvl w:ilvl="0" w:tplc="EB2458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173"/>
    <w:multiLevelType w:val="hybridMultilevel"/>
    <w:tmpl w:val="8B28E872"/>
    <w:lvl w:ilvl="0" w:tplc="054E004C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2647D"/>
    <w:multiLevelType w:val="hybridMultilevel"/>
    <w:tmpl w:val="0506FA12"/>
    <w:lvl w:ilvl="0" w:tplc="741A8E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B3D"/>
    <w:multiLevelType w:val="hybridMultilevel"/>
    <w:tmpl w:val="0D62D5EA"/>
    <w:lvl w:ilvl="0" w:tplc="2F80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CA4"/>
    <w:multiLevelType w:val="hybridMultilevel"/>
    <w:tmpl w:val="F9D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E0"/>
    <w:rsid w:val="00000F29"/>
    <w:rsid w:val="00007F54"/>
    <w:rsid w:val="000C00E1"/>
    <w:rsid w:val="001166EF"/>
    <w:rsid w:val="00125D3B"/>
    <w:rsid w:val="0017518E"/>
    <w:rsid w:val="001758C0"/>
    <w:rsid w:val="002322E4"/>
    <w:rsid w:val="002546C1"/>
    <w:rsid w:val="002A6E57"/>
    <w:rsid w:val="002D3150"/>
    <w:rsid w:val="002F434E"/>
    <w:rsid w:val="002F57FC"/>
    <w:rsid w:val="00305478"/>
    <w:rsid w:val="00306C7B"/>
    <w:rsid w:val="00337226"/>
    <w:rsid w:val="003F3538"/>
    <w:rsid w:val="003F4DE0"/>
    <w:rsid w:val="004806A0"/>
    <w:rsid w:val="00490DA5"/>
    <w:rsid w:val="004B09ED"/>
    <w:rsid w:val="006355D0"/>
    <w:rsid w:val="006532B9"/>
    <w:rsid w:val="0065485B"/>
    <w:rsid w:val="00707300"/>
    <w:rsid w:val="00782229"/>
    <w:rsid w:val="007A682F"/>
    <w:rsid w:val="007B103A"/>
    <w:rsid w:val="00807560"/>
    <w:rsid w:val="00864AF9"/>
    <w:rsid w:val="00875A6D"/>
    <w:rsid w:val="00880864"/>
    <w:rsid w:val="008932D3"/>
    <w:rsid w:val="008B297A"/>
    <w:rsid w:val="00A12F82"/>
    <w:rsid w:val="00A30905"/>
    <w:rsid w:val="00A879B7"/>
    <w:rsid w:val="00A90E45"/>
    <w:rsid w:val="00B13F12"/>
    <w:rsid w:val="00BE29F8"/>
    <w:rsid w:val="00BE4FB6"/>
    <w:rsid w:val="00C436A1"/>
    <w:rsid w:val="00CD0C2B"/>
    <w:rsid w:val="00D23495"/>
    <w:rsid w:val="00E06AFC"/>
    <w:rsid w:val="00E415A8"/>
    <w:rsid w:val="00FB3101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86C3"/>
  <w15:chartTrackingRefBased/>
  <w15:docId w15:val="{25B6BFF6-C943-7046-8D46-311D008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4D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D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4D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F4DE0"/>
    <w:rPr>
      <w:b/>
      <w:bCs/>
    </w:rPr>
  </w:style>
  <w:style w:type="paragraph" w:customStyle="1" w:styleId="font9">
    <w:name w:val="font_9"/>
    <w:basedOn w:val="Normal"/>
    <w:rsid w:val="00D234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D23495"/>
  </w:style>
  <w:style w:type="paragraph" w:styleId="ListParagraph">
    <w:name w:val="List Paragraph"/>
    <w:basedOn w:val="Normal"/>
    <w:uiPriority w:val="34"/>
    <w:qFormat/>
    <w:rsid w:val="0000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98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4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01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2020-07-19T19:42:00Z</dcterms:created>
  <dcterms:modified xsi:type="dcterms:W3CDTF">2020-09-08T20:00:00Z</dcterms:modified>
</cp:coreProperties>
</file>